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2026-07-16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PORTARIA CGAUT/SUSEP nº 96, de 15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64</w:t>
      </w:r>
    </w:p>
    <w:p/>
    <w:p>
      <w:r>
        <w:t>PORTARIA CGAUT/SUSEP nº 96, de 15 de JULHO de 2026</w:t>
      </w:r>
    </w:p>
    <w:p>
      <w:r>
        <w:t>O COORDENADOR-GERAL SUBSTITUTO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I do artigo 5º da Resolução CNSP nº 422, de 11 de novembro de 2021, e o que consta do processo Susep nº 15414.618202/2026-65, resolve:</w:t>
      </w:r>
    </w:p>
    <w:p>
      <w:r>
        <w:t>Art. 1º Ficam homologadas as seguintes deliberações tomadas pelos acionistas de GENTE SEGURADORA S.A., CNPJ nº 90.180.605/0001-02, com sede na cidade de Porto Alegre - RS, na assembleia geral extraordinária realizada em 31 de março de 2026:</w:t>
      </w:r>
    </w:p>
    <w:p>
      <w:r>
        <w:t>I - aumento do capital social em R$ 21.135.939,00, elevando-o para R$ 50.000.000,00, dividido e representado por 3.394.838 ações ordinárias, nominativas e sem valor nominal;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535, DE 14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97</w:t>
      </w:r>
    </w:p>
    <w:p/>
    <w:p>
      <w:r>
        <w:t>Portaria Previc Nº 535, DE 14 DE julho DE 2026</w:t>
      </w:r>
    </w:p>
    <w:p>
      <w:r>
        <w:t>O DIRETOR DE LICENCIAMENTO, no uso das atribuições que lhe confere a alínea "c" do inciso I do art. 16 do Decreto nº 11.241, de 18 de outubro de 2022, e considerando as manifestações técnicas exaradas no Processo nº 44011.002369/2026-41, resolve:</w:t>
      </w:r>
    </w:p>
    <w:p>
      <w:r>
        <w:t>Art. 1º Aprovar as alterações propostas para o estatuto da entidade PSS - SEGURIDADE SOCIAL, CNPJ nº 49.729.544/0001-88, nos termos do supracitado processo.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