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2026-03-31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9</w:t>
      </w:r>
    </w:p>
    <w:p/>
    <w:p>
      <w:pPr>
        <w:pStyle w:val="Heading2"/>
      </w:pPr>
      <w:r>
        <w:t>PORTARIA CGRAJ/SUSEP Nº 3.036, DE 26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120</w:t>
      </w:r>
    </w:p>
    <w:p/>
    <w:p>
      <w:r>
        <w:t>PORTARIA CGRAJ/SUSEP Nº 3.036, DE 26 DE MARÇO DE 2026</w:t>
      </w:r>
    </w:p>
    <w:p>
      <w:r>
        <w:t>O COORDENADOR-GERAL DE REGIMES ESPECIAIS, AUTORIZAÇÕES E JULGAMENTOS DA SUPERINTENDÊNCIA DE SEGUROS PRIVADOS - SUSEP, no uso da competência subdelegada pelo Superintendente da Susep, por meio da Portaria nº 8.186, de 21 de julho de 2023, tendo em vista o disposto no inciso I do artigo 36 do Decreto-Lei nº 73, de 21 de novembro de 1966, combinado com o parágrafo 2º do artigo 3º do Decreto-Lei nº 261, de 28 de fevereiro de 1967, com base no inciso I do artigo 5º da Resolução CNSP nº 422, de 11 de novembro de 2021, e o que consta do processo Susep nº 15414.668157/2025-17, resolve:</w:t>
      </w:r>
    </w:p>
    <w:p>
      <w:r>
        <w:t>Art. 1º Fica homologada a reforma e consolidação do estatuto social de VIA CAPITALIZAÇÃO S.A., CNPJ nº 88.076.302/0001-94, com sede na cidade de Porto Alegre - RS, conforme deliberado nas assembleias gerais ordinária e extraordinária realizadas cumulativamente em 31 de outubro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3.038, DE 26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120</w:t>
      </w:r>
    </w:p>
    <w:p/>
    <w:p>
      <w:r>
        <w:t>PORTARIA CGRAJ/SUSEP Nº 3.038, DE 26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15414.600117/2026-41, resolve:</w:t>
      </w:r>
    </w:p>
    <w:p>
      <w:r>
        <w:t>Art. 1º Fica homologada a eleição de administrador de AIG SEGUROS BRASIL S.A., CNPJ nº 33.040.981/0001-50, com sede na cidade de São Paulo - SP, conforme deliberado na reunião do conselho de administração realizada em 8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3.039, DE 26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120</w:t>
      </w:r>
    </w:p>
    <w:p/>
    <w:p>
      <w:r>
        <w:t>PORTARIA CGRAJ/SUSEP Nº 3.039, DE 26 DE MARÇO DE 2026</w:t>
      </w:r>
    </w:p>
    <w:p>
      <w:r>
        <w:t>O COORDENADOR-GERAL DE REGIMES ESPECIAIS, AUTORIZAÇÕES E JULGAMENTOS DA SUPERINTENDÊNCIA DE SEGUROS PRIVADOS - SUSEP, no uso da competência subdelegada pelo Superintendente da Susep, por meio da Portaria nº 8.186, de 21 de julho de 2023, tendo em vista o disposto no inciso I do artigo 36 do Decreto-Lei nº 73, de 21 de novembro de 1966, com base no inciso I do artigo 5º da Resolução CNSP nº 422, de 11 de novembro de 2021, e o que consta do processo Susep nº 15414.675785/2025-41, resolve:</w:t>
      </w:r>
    </w:p>
    <w:p>
      <w:r>
        <w:t>Art. 1º Fica homologada a reforma e consolidação do estatuto social de CAIXA VIDA E PREVIDÊNCIA S.A., CNPJ nº 03.730.204/0001-76, com sede na cidade de São Paulo - SP, conforme deliberado na assembleia geral extraordinária realizada em 17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3.041, DE 30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121</w:t>
      </w:r>
    </w:p>
    <w:p/>
    <w:p>
      <w:r>
        <w:t>PORTARIA CGRAJ/SUSEP Nº 3.041, DE 30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nº 8.186, de 21 de julho de 2023, tendo em vista o disposto no inciso I do artigo 36 do Decreto-Lei nº 73, de 21 de novembro de 1966, combinado com o parágrafo 2º do artigo 3º do Decreto-Lei nº 261, de 28 de fevereiro de 1967, com base no inciso V do artigo 5º da Resolução CNSP nº 422, de 11 de novembro de 2021, e o que consta do processo Susep nº 15414.675562/2025-83, resolve:</w:t>
      </w:r>
    </w:p>
    <w:p>
      <w:r>
        <w:t>Art. 1º Fica homologada a eleição de administrador de BRASILCAP CAPITALIZAÇÃO S.A., CNPJ nº 15.138.043/0001-05, com sede na cidade do Rio de Janeiro - RJ, conforme deliberado na reunião do conselho de administração realizada em 27 de novembro de 2025, às 10h.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3.042, DE 30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121</w:t>
      </w:r>
    </w:p>
    <w:p/>
    <w:p>
      <w:r>
        <w:t>PORTARIA CGRAJ/SUSEP Nº 3.042, DE 30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nº 8.186, de 21 de julho de 2023, tendo em vista o disposto no inciso I do artigo 39 da Lei Complementar nº 109, de 29 de maio de 2001, com base no inciso V do artigo 5º da Resolução CNSP nº 422, de 11 de novembro de 2021, e o que consta do processo Susep nº 15414.671629/2025-19, resolve:</w:t>
      </w:r>
    </w:p>
    <w:p>
      <w:r>
        <w:t>Art. 1º Fica homologada a eleição de administradores de SOCIEDADE CAXIENSE DE MÚTUO SOCORRO - PREVIDÊNCIA PRIVADA, CNPJ nº 88.663.828/0001-70, com sede na cidade de Caxias do Sul - RS, conforme deliberado na assembleia geral ordinária realizada em 1º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3.043, DE 30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121</w:t>
      </w:r>
    </w:p>
    <w:p/>
    <w:p>
      <w:r>
        <w:t>PORTARIA CGRAJ/SUSEP Nº 3.043, DE 30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15414.623192/2025-07, resolve:</w:t>
      </w:r>
    </w:p>
    <w:p>
      <w:r>
        <w:t>Art. 1º Fica homologada a eleição de administradores de VOCÊ SEGURADORA S.A., CNPJ nº 45.233.931/0001-78, com sede na cidade de São Paulo - SP, conforme deliberado na assembleia geral ordinária realizada em 30 de março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3.045, DE 30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121</w:t>
      </w:r>
    </w:p>
    <w:p/>
    <w:p>
      <w:r>
        <w:t>PORTARIA CGRAJ/SUSEP Nº 3.045, DE 30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15414.675778/2025-49, resolve:</w:t>
      </w:r>
    </w:p>
    <w:p>
      <w:r>
        <w:t>Art. 1º Fica homologada a eleição de administrador de ALLIANZ SEGUROS S.A., CNPJ nº 61.573.796/0001-66, com sede na cidade de São Paulo - SP, conforme deliberado na assembleia geral extraordinária realizada em 5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3.046, DE 30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121</w:t>
      </w:r>
    </w:p>
    <w:p/>
    <w:p>
      <w:r>
        <w:t>PORTARIA CGRAJ/SUSEP Nº 3.046, DE 30 DE MARÇO DE 2026</w:t>
      </w:r>
    </w:p>
    <w:p>
      <w:r>
        <w:t>O COORDENADOR-GERAL DE REGIMES ESPECIAIS, AUTORIZAÇÕES E JULGAMENTOS DA SUPERINTENDÊNCIA DE SEGUROS PRIVADOS - SUSEP, no uso da competência subdelegada pelo Superintendente da Susep, por meio da Portaria nº 8.186, de 21 de julho de 2023, tendo em vista o disposto no inciso I do artigo 36 do Decreto-Lei nº 73, de 21 de novembro de 1966, com base no inciso I do artigo 5º da Resolução CNSP nº 422, de 11 de novembro de 2021, e o que consta do processo Susep nº 15414.610024/2026-24, resolve:</w:t>
      </w:r>
    </w:p>
    <w:p>
      <w:r>
        <w:t>Art. 1º Fica homologada a reforma e consolidação do estatuto social de HDI GLOBAL SEGUROS S.A., CNPJ nº 18.096.627/0001-53, com sede na cidade de São Paulo - SP, conforme deliberado na assembleia geral extraordinária realizada em 6 de fevereiro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3.047, DE 30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121</w:t>
      </w:r>
    </w:p>
    <w:p/>
    <w:p>
      <w:r>
        <w:t>PORTARIA CGRAJ/SUSEP Nº 3.047, DE 30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15414.675529/2025-53, resolve:</w:t>
      </w:r>
    </w:p>
    <w:p>
      <w:r>
        <w:t>Art. 1º Fica homologada a eleição de administrador de TAAMIN SEGURADORA S.A., CNPJ nº 53.759.974/0001-10, com sede na cidade de Salvador - BA, conforme deliberado na assembleia geral extraordinária realizada em 23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